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E87E" w14:textId="0F923055" w:rsidR="00EC5E57" w:rsidRPr="00D8290F" w:rsidRDefault="00EC5E57" w:rsidP="00EC5E57">
      <w:pPr>
        <w:pStyle w:val="NoSpacing"/>
        <w:rPr>
          <w:rFonts w:cs="Calibri"/>
          <w:b/>
          <w:bCs/>
          <w:sz w:val="24"/>
          <w:szCs w:val="24"/>
        </w:rPr>
      </w:pPr>
      <w:r w:rsidRPr="00D8290F">
        <w:rPr>
          <w:rFonts w:cs="Calibri"/>
          <w:b/>
          <w:bCs/>
          <w:sz w:val="24"/>
          <w:szCs w:val="24"/>
        </w:rPr>
        <w:t>9</w:t>
      </w:r>
      <w:r w:rsidR="00D8290F" w:rsidRPr="00D8290F">
        <w:rPr>
          <w:rFonts w:cs="Calibri"/>
          <w:b/>
          <w:bCs/>
          <w:sz w:val="24"/>
          <w:szCs w:val="24"/>
        </w:rPr>
        <w:t>32</w:t>
      </w:r>
    </w:p>
    <w:p w14:paraId="38EB14B2" w14:textId="77777777" w:rsidR="00EC5E57" w:rsidRPr="00D8290F" w:rsidRDefault="00EC5E57" w:rsidP="00EC5E57">
      <w:pPr>
        <w:pStyle w:val="NoSpacing"/>
        <w:rPr>
          <w:rFonts w:cs="Calibri"/>
          <w:bCs/>
          <w:sz w:val="24"/>
          <w:szCs w:val="24"/>
        </w:rPr>
      </w:pPr>
    </w:p>
    <w:p w14:paraId="2D85D239" w14:textId="77777777" w:rsidR="00EC5E57" w:rsidRPr="00D8290F" w:rsidRDefault="00EC5E57" w:rsidP="00EC5E57">
      <w:pPr>
        <w:pStyle w:val="NoSpacing"/>
        <w:jc w:val="center"/>
        <w:rPr>
          <w:rFonts w:cs="Calibri"/>
          <w:b/>
          <w:sz w:val="24"/>
          <w:szCs w:val="24"/>
        </w:rPr>
      </w:pPr>
      <w:r w:rsidRPr="00D8290F">
        <w:rPr>
          <w:rFonts w:cs="Calibri"/>
          <w:b/>
          <w:sz w:val="24"/>
          <w:szCs w:val="24"/>
        </w:rPr>
        <w:t>CITY OF BALATON</w:t>
      </w:r>
    </w:p>
    <w:p w14:paraId="01DE9B38" w14:textId="77777777" w:rsidR="00EC5E57" w:rsidRPr="00D8290F" w:rsidRDefault="00EC5E57" w:rsidP="00EC5E57">
      <w:pPr>
        <w:pStyle w:val="NoSpacing"/>
        <w:jc w:val="center"/>
        <w:rPr>
          <w:rFonts w:cs="Calibri"/>
          <w:b/>
          <w:sz w:val="24"/>
          <w:szCs w:val="24"/>
        </w:rPr>
      </w:pPr>
      <w:r w:rsidRPr="00D8290F">
        <w:rPr>
          <w:rFonts w:cs="Calibri"/>
          <w:b/>
          <w:sz w:val="24"/>
          <w:szCs w:val="24"/>
        </w:rPr>
        <w:t>SPECIAL CITY COUNCIL MEETING</w:t>
      </w:r>
    </w:p>
    <w:p w14:paraId="53F563E5" w14:textId="3220229C" w:rsidR="00EC5E57" w:rsidRPr="00D8290F" w:rsidRDefault="00EC5E57" w:rsidP="00EC5E57">
      <w:pPr>
        <w:pStyle w:val="NoSpacing"/>
        <w:jc w:val="center"/>
        <w:rPr>
          <w:rFonts w:cs="Calibri"/>
          <w:b/>
          <w:sz w:val="24"/>
          <w:szCs w:val="24"/>
        </w:rPr>
      </w:pPr>
      <w:r w:rsidRPr="00D8290F">
        <w:rPr>
          <w:rFonts w:cs="Calibri"/>
          <w:b/>
          <w:sz w:val="24"/>
          <w:szCs w:val="24"/>
        </w:rPr>
        <w:t>January 22, 2026, at 6:00PM</w:t>
      </w:r>
    </w:p>
    <w:p w14:paraId="725F4705" w14:textId="77777777" w:rsidR="00EC5E57" w:rsidRPr="00D8290F" w:rsidRDefault="00EC5E57" w:rsidP="00EC5E57">
      <w:pPr>
        <w:pStyle w:val="NoSpacing"/>
        <w:jc w:val="center"/>
        <w:rPr>
          <w:rFonts w:cs="Calibri"/>
          <w:b/>
          <w:sz w:val="24"/>
          <w:szCs w:val="24"/>
        </w:rPr>
      </w:pPr>
    </w:p>
    <w:p w14:paraId="4C348E17" w14:textId="77777777" w:rsidR="00EC5E57" w:rsidRPr="00D8290F" w:rsidRDefault="00EC5E57" w:rsidP="00EC5E57">
      <w:pPr>
        <w:pStyle w:val="NoSpacing"/>
        <w:jc w:val="center"/>
        <w:rPr>
          <w:rFonts w:cs="Calibri"/>
          <w:i/>
          <w:sz w:val="24"/>
          <w:szCs w:val="24"/>
        </w:rPr>
      </w:pPr>
      <w:r w:rsidRPr="00D8290F">
        <w:rPr>
          <w:rFonts w:cs="Calibri"/>
          <w:i/>
          <w:sz w:val="24"/>
          <w:szCs w:val="24"/>
        </w:rPr>
        <w:t>The order of the Minutes does not necessarily reflect the order of the meeting.</w:t>
      </w:r>
    </w:p>
    <w:p w14:paraId="173BEB30" w14:textId="77777777" w:rsidR="00EC5E57" w:rsidRPr="00D8290F" w:rsidRDefault="00EC5E57" w:rsidP="00EC5E57">
      <w:pPr>
        <w:pStyle w:val="NoSpacing"/>
        <w:jc w:val="center"/>
        <w:rPr>
          <w:rFonts w:cs="Calibri"/>
          <w:sz w:val="24"/>
          <w:szCs w:val="24"/>
        </w:rPr>
      </w:pPr>
    </w:p>
    <w:p w14:paraId="70BA5A50" w14:textId="5C9F6978" w:rsidR="00EC5E57" w:rsidRPr="00D8290F" w:rsidRDefault="00EC5E57" w:rsidP="00EC5E57">
      <w:pPr>
        <w:pStyle w:val="NoSpacing"/>
        <w:numPr>
          <w:ilvl w:val="0"/>
          <w:numId w:val="1"/>
        </w:numPr>
        <w:rPr>
          <w:rFonts w:cs="Calibri"/>
          <w:sz w:val="24"/>
          <w:szCs w:val="24"/>
        </w:rPr>
      </w:pPr>
      <w:r w:rsidRPr="00D8290F">
        <w:rPr>
          <w:rFonts w:cs="Calibri"/>
          <w:b/>
          <w:sz w:val="24"/>
          <w:szCs w:val="24"/>
        </w:rPr>
        <w:t xml:space="preserve">CALL TO ORDER: </w:t>
      </w:r>
      <w:r w:rsidRPr="00D8290F">
        <w:rPr>
          <w:rFonts w:cs="Calibri"/>
          <w:sz w:val="24"/>
          <w:szCs w:val="24"/>
        </w:rPr>
        <w:t>A Special Meeting of the Balaton City Council was called to order at 6:0</w:t>
      </w:r>
      <w:r w:rsidR="00C83E3B" w:rsidRPr="00D8290F">
        <w:rPr>
          <w:rFonts w:cs="Calibri"/>
          <w:sz w:val="24"/>
          <w:szCs w:val="24"/>
        </w:rPr>
        <w:t>2</w:t>
      </w:r>
      <w:r w:rsidRPr="00D8290F">
        <w:rPr>
          <w:rFonts w:cs="Calibri"/>
          <w:sz w:val="24"/>
          <w:szCs w:val="24"/>
        </w:rPr>
        <w:t xml:space="preserve"> pm on Thursday, January 22, 2026, by </w:t>
      </w:r>
      <w:r w:rsidR="00D8290F">
        <w:rPr>
          <w:rFonts w:cs="Calibri"/>
          <w:sz w:val="24"/>
          <w:szCs w:val="24"/>
        </w:rPr>
        <w:t xml:space="preserve">Mayor </w:t>
      </w:r>
      <w:r w:rsidRPr="00D8290F">
        <w:rPr>
          <w:rFonts w:cs="Calibri"/>
          <w:sz w:val="24"/>
          <w:szCs w:val="24"/>
        </w:rPr>
        <w:t>Lonnie Lambertus.</w:t>
      </w:r>
    </w:p>
    <w:p w14:paraId="3827B303" w14:textId="77777777" w:rsidR="00EC5E57" w:rsidRPr="00D8290F" w:rsidRDefault="00EC5E57" w:rsidP="00EC5E57">
      <w:pPr>
        <w:pStyle w:val="NoSpacing"/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D8290F">
        <w:rPr>
          <w:rFonts w:cs="Calibri"/>
          <w:b/>
          <w:sz w:val="24"/>
          <w:szCs w:val="24"/>
        </w:rPr>
        <w:t>ROLL CALL:</w:t>
      </w:r>
    </w:p>
    <w:p w14:paraId="660B4EFB" w14:textId="14B74410" w:rsidR="00EC5E57" w:rsidRPr="00D8290F" w:rsidRDefault="00EC5E57" w:rsidP="00EC5E57">
      <w:pPr>
        <w:pStyle w:val="NoSpacing"/>
        <w:numPr>
          <w:ilvl w:val="1"/>
          <w:numId w:val="1"/>
        </w:numPr>
        <w:rPr>
          <w:rFonts w:cs="Calibri"/>
          <w:color w:val="000000" w:themeColor="text1"/>
          <w:sz w:val="24"/>
          <w:szCs w:val="24"/>
        </w:rPr>
      </w:pPr>
      <w:r w:rsidRPr="00D8290F">
        <w:rPr>
          <w:rFonts w:cs="Calibri"/>
          <w:b/>
          <w:sz w:val="24"/>
          <w:szCs w:val="24"/>
        </w:rPr>
        <w:t>Present:</w:t>
      </w:r>
      <w:r w:rsidRPr="00D8290F">
        <w:rPr>
          <w:rFonts w:cs="Calibri"/>
          <w:sz w:val="24"/>
          <w:szCs w:val="24"/>
        </w:rPr>
        <w:t xml:space="preserve">  Mayor Lonnie Lambertus, Council Members: Greg Erickson, Tracy McCloud, Dylan Fricke, Curt Paradis, </w:t>
      </w:r>
    </w:p>
    <w:p w14:paraId="5AE1EBAB" w14:textId="17406263" w:rsidR="00EC5E57" w:rsidRDefault="00EC5E57" w:rsidP="00EC5E57">
      <w:pPr>
        <w:pStyle w:val="NoSpacing"/>
        <w:numPr>
          <w:ilvl w:val="1"/>
          <w:numId w:val="1"/>
        </w:numPr>
        <w:rPr>
          <w:rFonts w:cs="Calibri"/>
          <w:color w:val="000000" w:themeColor="text1"/>
          <w:sz w:val="24"/>
          <w:szCs w:val="24"/>
        </w:rPr>
      </w:pPr>
      <w:r w:rsidRPr="00D8290F">
        <w:rPr>
          <w:rFonts w:cs="Calibri"/>
          <w:b/>
          <w:color w:val="000000" w:themeColor="text1"/>
          <w:sz w:val="24"/>
          <w:szCs w:val="24"/>
        </w:rPr>
        <w:t>Absent:</w:t>
      </w:r>
      <w:r w:rsidRPr="00D8290F">
        <w:rPr>
          <w:rFonts w:cs="Calibri"/>
          <w:color w:val="000000" w:themeColor="text1"/>
          <w:sz w:val="24"/>
          <w:szCs w:val="24"/>
        </w:rPr>
        <w:t xml:space="preserve"> </w:t>
      </w:r>
      <w:r w:rsidR="00C83E3B" w:rsidRPr="00D8290F">
        <w:rPr>
          <w:rFonts w:cs="Calibri"/>
          <w:color w:val="000000" w:themeColor="text1"/>
          <w:sz w:val="24"/>
          <w:szCs w:val="24"/>
        </w:rPr>
        <w:t xml:space="preserve">Daniel Leos </w:t>
      </w:r>
    </w:p>
    <w:p w14:paraId="163F3BBC" w14:textId="34DB502C" w:rsidR="00D8290F" w:rsidRPr="00D8290F" w:rsidRDefault="00D8290F" w:rsidP="00EC5E57">
      <w:pPr>
        <w:pStyle w:val="NoSpacing"/>
        <w:numPr>
          <w:ilvl w:val="1"/>
          <w:numId w:val="1"/>
        </w:numPr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color w:val="000000" w:themeColor="text1"/>
          <w:sz w:val="24"/>
          <w:szCs w:val="24"/>
        </w:rPr>
        <w:t>Also Present:</w:t>
      </w:r>
      <w:r>
        <w:rPr>
          <w:rFonts w:cs="Calibri"/>
          <w:color w:val="000000" w:themeColor="text1"/>
          <w:sz w:val="24"/>
          <w:szCs w:val="24"/>
        </w:rPr>
        <w:t xml:space="preserve">  </w:t>
      </w:r>
      <w:r w:rsidRPr="00D8290F">
        <w:rPr>
          <w:rFonts w:cs="Calibri"/>
          <w:sz w:val="24"/>
          <w:szCs w:val="24"/>
        </w:rPr>
        <w:t>Stephanie Fricke</w:t>
      </w:r>
      <w:r>
        <w:rPr>
          <w:rFonts w:cs="Calibri"/>
          <w:sz w:val="24"/>
          <w:szCs w:val="24"/>
        </w:rPr>
        <w:t xml:space="preserve"> – City Clerk/Treasurer; </w:t>
      </w:r>
      <w:r w:rsidRPr="00D8290F">
        <w:rPr>
          <w:rFonts w:cs="Calibri"/>
          <w:sz w:val="24"/>
          <w:szCs w:val="24"/>
        </w:rPr>
        <w:t xml:space="preserve"> Per Peterson- Headlight Herald</w:t>
      </w:r>
    </w:p>
    <w:p w14:paraId="297521DE" w14:textId="6A9E175A" w:rsidR="00EC5E57" w:rsidRPr="00D8290F" w:rsidRDefault="00EC5E57" w:rsidP="00EC5E57">
      <w:pPr>
        <w:pStyle w:val="NoSpacing"/>
        <w:numPr>
          <w:ilvl w:val="0"/>
          <w:numId w:val="1"/>
        </w:numPr>
        <w:rPr>
          <w:rFonts w:cs="Calibri"/>
          <w:bCs/>
          <w:sz w:val="24"/>
          <w:szCs w:val="24"/>
        </w:rPr>
      </w:pPr>
      <w:r w:rsidRPr="00D8290F">
        <w:rPr>
          <w:rFonts w:cs="Calibri"/>
          <w:b/>
          <w:color w:val="000000" w:themeColor="text1"/>
          <w:sz w:val="24"/>
          <w:szCs w:val="24"/>
        </w:rPr>
        <w:t>Potentially Dangerous Dog</w:t>
      </w:r>
      <w:r w:rsidR="00F4441F" w:rsidRPr="00D8290F">
        <w:rPr>
          <w:rFonts w:cs="Calibri"/>
          <w:b/>
          <w:color w:val="000000" w:themeColor="text1"/>
          <w:sz w:val="24"/>
          <w:szCs w:val="24"/>
        </w:rPr>
        <w:t>-</w:t>
      </w:r>
      <w:r w:rsidRPr="00D8290F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C83E3B" w:rsidRPr="00D8290F">
        <w:rPr>
          <w:rFonts w:cs="Calibri"/>
          <w:bCs/>
          <w:color w:val="000000" w:themeColor="text1"/>
          <w:sz w:val="24"/>
          <w:szCs w:val="24"/>
        </w:rPr>
        <w:t>owner no show</w:t>
      </w:r>
      <w:r w:rsidR="003435A0" w:rsidRPr="00D8290F">
        <w:rPr>
          <w:rFonts w:cs="Calibri"/>
          <w:bCs/>
          <w:color w:val="000000" w:themeColor="text1"/>
          <w:sz w:val="24"/>
          <w:szCs w:val="24"/>
        </w:rPr>
        <w:t xml:space="preserve"> Daniel Leos.</w:t>
      </w:r>
    </w:p>
    <w:p w14:paraId="6E3D31DE" w14:textId="77777777" w:rsidR="004F2543" w:rsidRPr="004F2543" w:rsidRDefault="00207164" w:rsidP="00EC5E57">
      <w:pPr>
        <w:pStyle w:val="NoSpacing"/>
        <w:numPr>
          <w:ilvl w:val="0"/>
          <w:numId w:val="1"/>
        </w:numPr>
        <w:rPr>
          <w:rFonts w:cs="Calibri"/>
          <w:bCs/>
          <w:sz w:val="24"/>
          <w:szCs w:val="24"/>
        </w:rPr>
      </w:pPr>
      <w:r w:rsidRPr="00D8290F">
        <w:rPr>
          <w:rFonts w:cs="Calibri"/>
          <w:b/>
          <w:color w:val="000000" w:themeColor="text1"/>
          <w:sz w:val="24"/>
          <w:szCs w:val="24"/>
        </w:rPr>
        <w:t xml:space="preserve">How to handle- </w:t>
      </w:r>
      <w:r>
        <w:rPr>
          <w:rFonts w:cs="Calibri"/>
          <w:bCs/>
          <w:color w:val="000000" w:themeColor="text1"/>
          <w:sz w:val="24"/>
          <w:szCs w:val="24"/>
        </w:rPr>
        <w:t xml:space="preserve">McCloud:  we </w:t>
      </w:r>
      <w:r w:rsidRPr="00D8290F">
        <w:rPr>
          <w:rFonts w:cs="Calibri"/>
          <w:bCs/>
          <w:color w:val="000000" w:themeColor="text1"/>
          <w:sz w:val="24"/>
          <w:szCs w:val="24"/>
        </w:rPr>
        <w:t xml:space="preserve">have everything we need to proceed with potentially dangerous </w:t>
      </w:r>
      <w:r>
        <w:rPr>
          <w:rFonts w:cs="Calibri"/>
          <w:bCs/>
          <w:color w:val="000000" w:themeColor="text1"/>
          <w:sz w:val="24"/>
          <w:szCs w:val="24"/>
        </w:rPr>
        <w:t xml:space="preserve">dog </w:t>
      </w:r>
      <w:r w:rsidRPr="00D8290F">
        <w:rPr>
          <w:rFonts w:cs="Calibri"/>
          <w:bCs/>
          <w:color w:val="000000" w:themeColor="text1"/>
          <w:sz w:val="24"/>
          <w:szCs w:val="24"/>
        </w:rPr>
        <w:t>since the dog has</w:t>
      </w:r>
      <w:r>
        <w:rPr>
          <w:rFonts w:cs="Calibri"/>
          <w:bCs/>
          <w:color w:val="000000" w:themeColor="text1"/>
          <w:sz w:val="24"/>
          <w:szCs w:val="24"/>
        </w:rPr>
        <w:t xml:space="preserve"> chased people before. </w:t>
      </w:r>
      <w:r w:rsidR="00D8290F">
        <w:rPr>
          <w:rFonts w:cs="Calibri"/>
          <w:bCs/>
          <w:color w:val="000000" w:themeColor="text1"/>
          <w:sz w:val="24"/>
          <w:szCs w:val="24"/>
        </w:rPr>
        <w:t>My opinion</w:t>
      </w:r>
      <w:r w:rsidR="003435A0" w:rsidRPr="00D8290F">
        <w:rPr>
          <w:rFonts w:cs="Calibri"/>
          <w:bCs/>
          <w:color w:val="000000" w:themeColor="text1"/>
          <w:sz w:val="24"/>
          <w:szCs w:val="24"/>
        </w:rPr>
        <w:t xml:space="preserve"> is the</w:t>
      </w:r>
      <w:r w:rsidR="00C83E3B" w:rsidRPr="00D8290F">
        <w:rPr>
          <w:rFonts w:cs="Calibri"/>
          <w:bCs/>
          <w:color w:val="000000" w:themeColor="text1"/>
          <w:sz w:val="24"/>
          <w:szCs w:val="24"/>
        </w:rPr>
        <w:t xml:space="preserve"> owner </w:t>
      </w:r>
      <w:r w:rsidR="003435A0" w:rsidRPr="00D8290F">
        <w:rPr>
          <w:rFonts w:cs="Calibri"/>
          <w:bCs/>
          <w:color w:val="000000" w:themeColor="text1"/>
          <w:sz w:val="24"/>
          <w:szCs w:val="24"/>
        </w:rPr>
        <w:t>provide</w:t>
      </w:r>
      <w:r w:rsidR="00D8290F">
        <w:rPr>
          <w:rFonts w:cs="Calibri"/>
          <w:bCs/>
          <w:color w:val="000000" w:themeColor="text1"/>
          <w:sz w:val="24"/>
          <w:szCs w:val="24"/>
        </w:rPr>
        <w:t>s</w:t>
      </w:r>
      <w:r w:rsidR="003435A0" w:rsidRPr="00D8290F">
        <w:rPr>
          <w:rFonts w:cs="Calibri"/>
          <w:bCs/>
          <w:color w:val="000000" w:themeColor="text1"/>
          <w:sz w:val="24"/>
          <w:szCs w:val="24"/>
        </w:rPr>
        <w:t xml:space="preserve"> up to date </w:t>
      </w:r>
      <w:r w:rsidR="00C83E3B" w:rsidRPr="00D8290F">
        <w:rPr>
          <w:rFonts w:cs="Calibri"/>
          <w:bCs/>
          <w:color w:val="000000" w:themeColor="text1"/>
          <w:sz w:val="24"/>
          <w:szCs w:val="24"/>
        </w:rPr>
        <w:t xml:space="preserve">vaccination, </w:t>
      </w:r>
      <w:r w:rsidR="00F4441F" w:rsidRPr="00D8290F">
        <w:rPr>
          <w:rFonts w:cs="Calibri"/>
          <w:bCs/>
          <w:color w:val="000000" w:themeColor="text1"/>
          <w:sz w:val="24"/>
          <w:szCs w:val="24"/>
        </w:rPr>
        <w:t>microchip</w:t>
      </w:r>
      <w:r w:rsidR="00C83E3B" w:rsidRPr="00D8290F">
        <w:rPr>
          <w:rFonts w:cs="Calibri"/>
          <w:bCs/>
          <w:color w:val="000000" w:themeColor="text1"/>
          <w:sz w:val="24"/>
          <w:szCs w:val="24"/>
        </w:rPr>
        <w:t>,</w:t>
      </w:r>
      <w:r w:rsidR="003435A0" w:rsidRPr="00D8290F">
        <w:rPr>
          <w:rFonts w:cs="Calibri"/>
          <w:bCs/>
          <w:color w:val="000000" w:themeColor="text1"/>
          <w:sz w:val="24"/>
          <w:szCs w:val="24"/>
        </w:rPr>
        <w:t xml:space="preserve"> and proper enclosure. We do have a city ordinance to keep your dog on a leash and that hasn’t happened. </w:t>
      </w:r>
      <w:r w:rsidR="00C83E3B" w:rsidRPr="00D8290F">
        <w:rPr>
          <w:rFonts w:cs="Calibri"/>
          <w:bCs/>
          <w:color w:val="000000" w:themeColor="text1"/>
          <w:sz w:val="24"/>
          <w:szCs w:val="24"/>
        </w:rPr>
        <w:t xml:space="preserve"> </w:t>
      </w:r>
    </w:p>
    <w:p w14:paraId="6AAF2B38" w14:textId="506282B5" w:rsidR="00F4441F" w:rsidRPr="00D8290F" w:rsidRDefault="00C83E3B" w:rsidP="00EC5E57">
      <w:pPr>
        <w:pStyle w:val="NoSpacing"/>
        <w:numPr>
          <w:ilvl w:val="0"/>
          <w:numId w:val="1"/>
        </w:numPr>
        <w:rPr>
          <w:rFonts w:cs="Calibri"/>
          <w:bCs/>
          <w:sz w:val="24"/>
          <w:szCs w:val="24"/>
        </w:rPr>
      </w:pPr>
      <w:r w:rsidRPr="00D8290F">
        <w:rPr>
          <w:rFonts w:cs="Calibri"/>
          <w:bCs/>
          <w:color w:val="000000" w:themeColor="text1"/>
          <w:sz w:val="24"/>
          <w:szCs w:val="24"/>
        </w:rPr>
        <w:t>Paradis -</w:t>
      </w:r>
      <w:r w:rsidR="003435A0" w:rsidRPr="00D8290F">
        <w:rPr>
          <w:rFonts w:cs="Calibri"/>
          <w:bCs/>
          <w:color w:val="000000" w:themeColor="text1"/>
          <w:sz w:val="24"/>
          <w:szCs w:val="24"/>
        </w:rPr>
        <w:t xml:space="preserve">After hearing </w:t>
      </w:r>
      <w:r w:rsidRPr="00D8290F">
        <w:rPr>
          <w:rFonts w:cs="Calibri"/>
          <w:bCs/>
          <w:color w:val="000000" w:themeColor="text1"/>
          <w:sz w:val="24"/>
          <w:szCs w:val="24"/>
        </w:rPr>
        <w:t>Theresa</w:t>
      </w:r>
      <w:r w:rsidR="003435A0" w:rsidRPr="00D8290F">
        <w:rPr>
          <w:rFonts w:cs="Calibri"/>
          <w:bCs/>
          <w:color w:val="000000" w:themeColor="text1"/>
          <w:sz w:val="24"/>
          <w:szCs w:val="24"/>
        </w:rPr>
        <w:t xml:space="preserve">’s </w:t>
      </w:r>
      <w:r w:rsidRPr="00D8290F">
        <w:rPr>
          <w:rFonts w:cs="Calibri"/>
          <w:bCs/>
          <w:color w:val="000000" w:themeColor="text1"/>
          <w:sz w:val="24"/>
          <w:szCs w:val="24"/>
        </w:rPr>
        <w:t xml:space="preserve">statement about the dog that it was </w:t>
      </w:r>
      <w:r w:rsidR="00F4441F" w:rsidRPr="00D8290F">
        <w:rPr>
          <w:rFonts w:cs="Calibri"/>
          <w:bCs/>
          <w:color w:val="000000" w:themeColor="text1"/>
          <w:sz w:val="24"/>
          <w:szCs w:val="24"/>
        </w:rPr>
        <w:t>friendly dog,</w:t>
      </w:r>
      <w:r w:rsidRPr="00D8290F">
        <w:rPr>
          <w:rFonts w:cs="Calibri"/>
          <w:bCs/>
          <w:color w:val="000000" w:themeColor="text1"/>
          <w:sz w:val="24"/>
          <w:szCs w:val="24"/>
        </w:rPr>
        <w:t xml:space="preserve"> so he was unsure. </w:t>
      </w:r>
    </w:p>
    <w:p w14:paraId="637331A3" w14:textId="392BF1E7" w:rsidR="00C83E3B" w:rsidRPr="00D8290F" w:rsidRDefault="00C83E3B" w:rsidP="00F4441F">
      <w:pPr>
        <w:pStyle w:val="NoSpacing"/>
        <w:ind w:left="360"/>
        <w:rPr>
          <w:rFonts w:cs="Calibri"/>
          <w:bCs/>
          <w:color w:val="000000" w:themeColor="text1"/>
          <w:sz w:val="24"/>
          <w:szCs w:val="24"/>
        </w:rPr>
      </w:pPr>
      <w:r w:rsidRPr="00D8290F">
        <w:rPr>
          <w:rFonts w:cs="Calibri"/>
          <w:bCs/>
          <w:color w:val="000000" w:themeColor="text1"/>
          <w:sz w:val="24"/>
          <w:szCs w:val="24"/>
        </w:rPr>
        <w:t>Erickson</w:t>
      </w:r>
      <w:r w:rsidR="00D8290F">
        <w:rPr>
          <w:rFonts w:cs="Calibri"/>
          <w:bCs/>
          <w:color w:val="000000" w:themeColor="text1"/>
          <w:sz w:val="24"/>
          <w:szCs w:val="24"/>
        </w:rPr>
        <w:t>:</w:t>
      </w:r>
      <w:r w:rsidR="003435A0" w:rsidRPr="00D8290F">
        <w:rPr>
          <w:rFonts w:cs="Calibri"/>
          <w:bCs/>
          <w:color w:val="000000" w:themeColor="text1"/>
          <w:sz w:val="24"/>
          <w:szCs w:val="24"/>
        </w:rPr>
        <w:t xml:space="preserve"> I don’t think that what McCloud is asking is unfair we are just asking the owner to </w:t>
      </w:r>
      <w:r w:rsidRPr="00D8290F">
        <w:rPr>
          <w:rFonts w:cs="Calibri"/>
          <w:bCs/>
          <w:color w:val="000000" w:themeColor="text1"/>
          <w:sz w:val="24"/>
          <w:szCs w:val="24"/>
        </w:rPr>
        <w:t xml:space="preserve">take care of the dog and </w:t>
      </w:r>
      <w:r w:rsidR="00F4441F" w:rsidRPr="00D8290F">
        <w:rPr>
          <w:rFonts w:cs="Calibri"/>
          <w:bCs/>
          <w:color w:val="000000" w:themeColor="text1"/>
          <w:sz w:val="24"/>
          <w:szCs w:val="24"/>
        </w:rPr>
        <w:t>keep it in his yard</w:t>
      </w:r>
      <w:r w:rsidR="00D8290F">
        <w:rPr>
          <w:rFonts w:cs="Calibri"/>
          <w:bCs/>
          <w:color w:val="000000" w:themeColor="text1"/>
          <w:sz w:val="24"/>
          <w:szCs w:val="24"/>
        </w:rPr>
        <w:t xml:space="preserve">. It hasn’t bitten </w:t>
      </w:r>
      <w:r w:rsidR="003435A0" w:rsidRPr="00D8290F">
        <w:rPr>
          <w:rFonts w:cs="Calibri"/>
          <w:bCs/>
          <w:color w:val="000000" w:themeColor="text1"/>
          <w:sz w:val="24"/>
          <w:szCs w:val="24"/>
        </w:rPr>
        <w:t xml:space="preserve">a </w:t>
      </w:r>
      <w:r w:rsidR="000F0F29" w:rsidRPr="00D8290F">
        <w:rPr>
          <w:rFonts w:cs="Calibri"/>
          <w:bCs/>
          <w:color w:val="000000" w:themeColor="text1"/>
          <w:sz w:val="24"/>
          <w:szCs w:val="24"/>
        </w:rPr>
        <w:t>person,</w:t>
      </w:r>
      <w:r w:rsidR="003435A0" w:rsidRPr="00D8290F">
        <w:rPr>
          <w:rFonts w:cs="Calibri"/>
          <w:bCs/>
          <w:color w:val="000000" w:themeColor="text1"/>
          <w:sz w:val="24"/>
          <w:szCs w:val="24"/>
        </w:rPr>
        <w:t xml:space="preserve"> yet</w:t>
      </w:r>
      <w:r w:rsidR="004F2543">
        <w:rPr>
          <w:rFonts w:cs="Calibri"/>
          <w:bCs/>
          <w:color w:val="000000" w:themeColor="text1"/>
          <w:sz w:val="24"/>
          <w:szCs w:val="24"/>
        </w:rPr>
        <w:t xml:space="preserve"> people </w:t>
      </w:r>
      <w:r w:rsidR="000F0F29">
        <w:rPr>
          <w:rFonts w:cs="Calibri"/>
          <w:bCs/>
          <w:color w:val="000000" w:themeColor="text1"/>
          <w:sz w:val="24"/>
          <w:szCs w:val="24"/>
        </w:rPr>
        <w:t xml:space="preserve">have </w:t>
      </w:r>
      <w:r w:rsidR="00F67280">
        <w:rPr>
          <w:rFonts w:cs="Calibri"/>
          <w:bCs/>
          <w:color w:val="000000" w:themeColor="text1"/>
          <w:sz w:val="24"/>
          <w:szCs w:val="24"/>
        </w:rPr>
        <w:t>feared</w:t>
      </w:r>
      <w:r w:rsidR="004F2543">
        <w:rPr>
          <w:rFonts w:cs="Calibri"/>
          <w:bCs/>
          <w:color w:val="000000" w:themeColor="text1"/>
          <w:sz w:val="24"/>
          <w:szCs w:val="24"/>
        </w:rPr>
        <w:t xml:space="preserve"> it</w:t>
      </w:r>
      <w:r w:rsidR="003435A0" w:rsidRPr="00D8290F">
        <w:rPr>
          <w:rFonts w:cs="Calibri"/>
          <w:bCs/>
          <w:color w:val="000000" w:themeColor="text1"/>
          <w:sz w:val="24"/>
          <w:szCs w:val="24"/>
        </w:rPr>
        <w:t xml:space="preserve">. </w:t>
      </w:r>
      <w:r w:rsidR="002D7531">
        <w:rPr>
          <w:rFonts w:cs="Calibri"/>
          <w:bCs/>
          <w:color w:val="000000" w:themeColor="text1"/>
          <w:sz w:val="24"/>
          <w:szCs w:val="24"/>
        </w:rPr>
        <w:t>I’m not</w:t>
      </w:r>
      <w:r w:rsidR="00F67280">
        <w:rPr>
          <w:rFonts w:cs="Calibri"/>
          <w:bCs/>
          <w:color w:val="000000" w:themeColor="text1"/>
          <w:sz w:val="24"/>
          <w:szCs w:val="24"/>
        </w:rPr>
        <w:t xml:space="preserve"> sure what the microchip is going to do but it’s in the statue.</w:t>
      </w:r>
    </w:p>
    <w:p w14:paraId="2C96FD07" w14:textId="0CC2F28D" w:rsidR="003435A0" w:rsidRPr="00D8290F" w:rsidRDefault="003435A0" w:rsidP="00F4441F">
      <w:pPr>
        <w:pStyle w:val="NoSpacing"/>
        <w:ind w:left="360"/>
        <w:rPr>
          <w:rFonts w:cs="Calibri"/>
          <w:bCs/>
          <w:color w:val="000000" w:themeColor="text1"/>
          <w:sz w:val="24"/>
          <w:szCs w:val="24"/>
        </w:rPr>
      </w:pPr>
      <w:r w:rsidRPr="00D8290F">
        <w:rPr>
          <w:rFonts w:cs="Calibri"/>
          <w:bCs/>
          <w:color w:val="000000" w:themeColor="text1"/>
          <w:sz w:val="24"/>
          <w:szCs w:val="24"/>
        </w:rPr>
        <w:t>Paradis</w:t>
      </w:r>
      <w:r w:rsidR="00D8290F">
        <w:rPr>
          <w:rFonts w:cs="Calibri"/>
          <w:bCs/>
          <w:color w:val="000000" w:themeColor="text1"/>
          <w:sz w:val="24"/>
          <w:szCs w:val="24"/>
        </w:rPr>
        <w:t>:</w:t>
      </w:r>
      <w:r w:rsidRPr="00D8290F">
        <w:rPr>
          <w:rFonts w:cs="Calibri"/>
          <w:bCs/>
          <w:color w:val="000000" w:themeColor="text1"/>
          <w:sz w:val="24"/>
          <w:szCs w:val="24"/>
        </w:rPr>
        <w:t xml:space="preserve"> I know it attacked another </w:t>
      </w:r>
      <w:r w:rsidR="002D7531" w:rsidRPr="00D8290F">
        <w:rPr>
          <w:rFonts w:cs="Calibri"/>
          <w:bCs/>
          <w:color w:val="000000" w:themeColor="text1"/>
          <w:sz w:val="24"/>
          <w:szCs w:val="24"/>
        </w:rPr>
        <w:t>dog,</w:t>
      </w:r>
      <w:r w:rsidRPr="00D8290F">
        <w:rPr>
          <w:rFonts w:cs="Calibri"/>
          <w:bCs/>
          <w:color w:val="000000" w:themeColor="text1"/>
          <w:sz w:val="24"/>
          <w:szCs w:val="24"/>
        </w:rPr>
        <w:t xml:space="preserve"> but I also have seen it interact with </w:t>
      </w:r>
      <w:r w:rsidR="0074427C" w:rsidRPr="00D8290F">
        <w:rPr>
          <w:rFonts w:cs="Calibri"/>
          <w:bCs/>
          <w:color w:val="000000" w:themeColor="text1"/>
          <w:sz w:val="24"/>
          <w:szCs w:val="24"/>
        </w:rPr>
        <w:t xml:space="preserve">another </w:t>
      </w:r>
      <w:r w:rsidR="002D7531" w:rsidRPr="00D8290F">
        <w:rPr>
          <w:rFonts w:cs="Calibri"/>
          <w:bCs/>
          <w:color w:val="000000" w:themeColor="text1"/>
          <w:sz w:val="24"/>
          <w:szCs w:val="24"/>
        </w:rPr>
        <w:t>dog,</w:t>
      </w:r>
      <w:r w:rsidR="0074427C" w:rsidRPr="00D8290F">
        <w:rPr>
          <w:rFonts w:cs="Calibri"/>
          <w:bCs/>
          <w:color w:val="000000" w:themeColor="text1"/>
          <w:sz w:val="24"/>
          <w:szCs w:val="24"/>
        </w:rPr>
        <w:t xml:space="preserve"> and it left it alone. </w:t>
      </w:r>
    </w:p>
    <w:p w14:paraId="3CB8AF21" w14:textId="6B03427F" w:rsidR="0074427C" w:rsidRPr="00D8290F" w:rsidRDefault="0074427C" w:rsidP="00F4441F">
      <w:pPr>
        <w:pStyle w:val="NoSpacing"/>
        <w:ind w:left="360"/>
        <w:rPr>
          <w:rFonts w:cs="Calibri"/>
          <w:bCs/>
          <w:sz w:val="24"/>
          <w:szCs w:val="24"/>
        </w:rPr>
      </w:pPr>
      <w:r w:rsidRPr="00D8290F">
        <w:rPr>
          <w:rFonts w:cs="Calibri"/>
          <w:bCs/>
          <w:color w:val="000000" w:themeColor="text1"/>
          <w:sz w:val="24"/>
          <w:szCs w:val="24"/>
        </w:rPr>
        <w:t xml:space="preserve">Erickson: I think we </w:t>
      </w:r>
      <w:proofErr w:type="gramStart"/>
      <w:r w:rsidRPr="00D8290F">
        <w:rPr>
          <w:rFonts w:cs="Calibri"/>
          <w:bCs/>
          <w:color w:val="000000" w:themeColor="text1"/>
          <w:sz w:val="24"/>
          <w:szCs w:val="24"/>
        </w:rPr>
        <w:t>have to</w:t>
      </w:r>
      <w:proofErr w:type="gramEnd"/>
      <w:r w:rsidRPr="00D8290F">
        <w:rPr>
          <w:rFonts w:cs="Calibri"/>
          <w:bCs/>
          <w:color w:val="000000" w:themeColor="text1"/>
          <w:sz w:val="24"/>
          <w:szCs w:val="24"/>
        </w:rPr>
        <w:t xml:space="preserve"> do something because</w:t>
      </w:r>
      <w:r w:rsidR="00D8290F">
        <w:rPr>
          <w:rFonts w:cs="Calibri"/>
          <w:bCs/>
          <w:color w:val="000000" w:themeColor="text1"/>
          <w:sz w:val="24"/>
          <w:szCs w:val="24"/>
        </w:rPr>
        <w:t xml:space="preserve"> if</w:t>
      </w:r>
      <w:r w:rsidRPr="00D8290F">
        <w:rPr>
          <w:rFonts w:cs="Calibri"/>
          <w:bCs/>
          <w:color w:val="000000" w:themeColor="text1"/>
          <w:sz w:val="24"/>
          <w:szCs w:val="24"/>
        </w:rPr>
        <w:t xml:space="preserve"> it were to bite a person. </w:t>
      </w:r>
    </w:p>
    <w:p w14:paraId="12E283BB" w14:textId="77777777" w:rsidR="004F2543" w:rsidRDefault="00C83E3B" w:rsidP="00F4441F">
      <w:pPr>
        <w:pStyle w:val="NoSpacing"/>
        <w:ind w:left="360"/>
        <w:rPr>
          <w:rFonts w:cs="Calibri"/>
          <w:bCs/>
          <w:color w:val="000000" w:themeColor="text1"/>
          <w:sz w:val="24"/>
          <w:szCs w:val="24"/>
        </w:rPr>
      </w:pPr>
      <w:r w:rsidRPr="00D8290F">
        <w:rPr>
          <w:rFonts w:cs="Calibri"/>
          <w:bCs/>
          <w:color w:val="000000" w:themeColor="text1"/>
          <w:sz w:val="24"/>
          <w:szCs w:val="24"/>
        </w:rPr>
        <w:t xml:space="preserve">Lonnie: </w:t>
      </w:r>
      <w:r w:rsidR="0074427C" w:rsidRPr="00D8290F">
        <w:rPr>
          <w:rFonts w:cs="Calibri"/>
          <w:bCs/>
          <w:color w:val="000000" w:themeColor="text1"/>
          <w:sz w:val="24"/>
          <w:szCs w:val="24"/>
        </w:rPr>
        <w:t>What if we don’t label</w:t>
      </w:r>
      <w:r w:rsidR="00D8290F">
        <w:rPr>
          <w:rFonts w:cs="Calibri"/>
          <w:bCs/>
          <w:color w:val="000000" w:themeColor="text1"/>
          <w:sz w:val="24"/>
          <w:szCs w:val="24"/>
        </w:rPr>
        <w:t xml:space="preserve"> it a potentially dangerous dog and have him put up an enclosure/f</w:t>
      </w:r>
      <w:r w:rsidRPr="00D8290F">
        <w:rPr>
          <w:rFonts w:cs="Calibri"/>
          <w:bCs/>
          <w:color w:val="000000" w:themeColor="text1"/>
          <w:sz w:val="24"/>
          <w:szCs w:val="24"/>
        </w:rPr>
        <w:t>ence</w:t>
      </w:r>
      <w:r w:rsidR="00D8290F">
        <w:rPr>
          <w:rFonts w:cs="Calibri"/>
          <w:bCs/>
          <w:color w:val="000000" w:themeColor="text1"/>
          <w:sz w:val="24"/>
          <w:szCs w:val="24"/>
        </w:rPr>
        <w:t xml:space="preserve"> and vaccinations up </w:t>
      </w:r>
      <w:r w:rsidR="004F2543">
        <w:rPr>
          <w:rFonts w:cs="Calibri"/>
          <w:bCs/>
          <w:color w:val="000000" w:themeColor="text1"/>
          <w:sz w:val="24"/>
          <w:szCs w:val="24"/>
        </w:rPr>
        <w:t xml:space="preserve">to </w:t>
      </w:r>
      <w:r w:rsidR="00D8290F">
        <w:rPr>
          <w:rFonts w:cs="Calibri"/>
          <w:bCs/>
          <w:color w:val="000000" w:themeColor="text1"/>
          <w:sz w:val="24"/>
          <w:szCs w:val="24"/>
        </w:rPr>
        <w:t>date.</w:t>
      </w:r>
      <w:r w:rsidRPr="00D8290F">
        <w:rPr>
          <w:rFonts w:cs="Calibri"/>
          <w:bCs/>
          <w:color w:val="000000" w:themeColor="text1"/>
          <w:sz w:val="24"/>
          <w:szCs w:val="24"/>
        </w:rPr>
        <w:t xml:space="preserve"> </w:t>
      </w:r>
    </w:p>
    <w:p w14:paraId="55B151DF" w14:textId="7F8F1EE7" w:rsidR="004F2543" w:rsidRDefault="004F2543" w:rsidP="00F4441F">
      <w:pPr>
        <w:pStyle w:val="NoSpacing"/>
        <w:ind w:left="360"/>
        <w:rPr>
          <w:rFonts w:cs="Calibri"/>
          <w:bCs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 xml:space="preserve">Fricke: Agreed with </w:t>
      </w:r>
      <w:proofErr w:type="gramStart"/>
      <w:r>
        <w:rPr>
          <w:rFonts w:cs="Calibri"/>
          <w:bCs/>
          <w:color w:val="000000" w:themeColor="text1"/>
          <w:sz w:val="24"/>
          <w:szCs w:val="24"/>
        </w:rPr>
        <w:t>Lonnie</w:t>
      </w:r>
      <w:proofErr w:type="gramEnd"/>
      <w:r>
        <w:rPr>
          <w:rFonts w:cs="Calibri"/>
          <w:bCs/>
          <w:color w:val="000000" w:themeColor="text1"/>
          <w:sz w:val="24"/>
          <w:szCs w:val="24"/>
        </w:rPr>
        <w:t xml:space="preserve"> that was kind of my thought after reading what There</w:t>
      </w:r>
      <w:r w:rsidR="004825E5">
        <w:rPr>
          <w:rFonts w:cs="Calibri"/>
          <w:bCs/>
          <w:color w:val="000000" w:themeColor="text1"/>
          <w:sz w:val="24"/>
          <w:szCs w:val="24"/>
        </w:rPr>
        <w:t>s</w:t>
      </w:r>
      <w:r>
        <w:rPr>
          <w:rFonts w:cs="Calibri"/>
          <w:bCs/>
          <w:color w:val="000000" w:themeColor="text1"/>
          <w:sz w:val="24"/>
          <w:szCs w:val="24"/>
        </w:rPr>
        <w:t>a said.</w:t>
      </w:r>
    </w:p>
    <w:p w14:paraId="2220D88D" w14:textId="69A61810" w:rsidR="00C83E3B" w:rsidRPr="00D8290F" w:rsidRDefault="00F67280" w:rsidP="00F4441F">
      <w:pPr>
        <w:pStyle w:val="NoSpacing"/>
        <w:ind w:left="360"/>
        <w:rPr>
          <w:rFonts w:cs="Calibri"/>
          <w:bCs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>Sure, it c</w:t>
      </w:r>
      <w:r w:rsidR="004F2543">
        <w:rPr>
          <w:rFonts w:cs="Calibri"/>
          <w:bCs/>
          <w:color w:val="000000" w:themeColor="text1"/>
          <w:sz w:val="24"/>
          <w:szCs w:val="24"/>
        </w:rPr>
        <w:t xml:space="preserve">ould </w:t>
      </w:r>
      <w:r>
        <w:rPr>
          <w:rFonts w:cs="Calibri"/>
          <w:bCs/>
          <w:color w:val="000000" w:themeColor="text1"/>
          <w:sz w:val="24"/>
          <w:szCs w:val="24"/>
        </w:rPr>
        <w:t xml:space="preserve">be a </w:t>
      </w:r>
      <w:r w:rsidR="004F2543">
        <w:rPr>
          <w:rFonts w:cs="Calibri"/>
          <w:bCs/>
          <w:color w:val="000000" w:themeColor="text1"/>
          <w:sz w:val="24"/>
          <w:szCs w:val="24"/>
        </w:rPr>
        <w:t xml:space="preserve">potentially be a dangerous </w:t>
      </w:r>
      <w:r w:rsidR="002D7531">
        <w:rPr>
          <w:rFonts w:cs="Calibri"/>
          <w:bCs/>
          <w:color w:val="000000" w:themeColor="text1"/>
          <w:sz w:val="24"/>
          <w:szCs w:val="24"/>
        </w:rPr>
        <w:t>dog,</w:t>
      </w:r>
      <w:r w:rsidR="004F2543">
        <w:rPr>
          <w:rFonts w:cs="Calibri"/>
          <w:bCs/>
          <w:color w:val="000000" w:themeColor="text1"/>
          <w:sz w:val="24"/>
          <w:szCs w:val="24"/>
        </w:rPr>
        <w:t xml:space="preserve"> </w:t>
      </w:r>
      <w:r>
        <w:rPr>
          <w:rFonts w:cs="Calibri"/>
          <w:bCs/>
          <w:color w:val="000000" w:themeColor="text1"/>
          <w:sz w:val="24"/>
          <w:szCs w:val="24"/>
        </w:rPr>
        <w:t xml:space="preserve">but I </w:t>
      </w:r>
      <w:r w:rsidR="004F2543">
        <w:rPr>
          <w:rFonts w:cs="Calibri"/>
          <w:bCs/>
          <w:color w:val="000000" w:themeColor="text1"/>
          <w:sz w:val="24"/>
          <w:szCs w:val="24"/>
        </w:rPr>
        <w:t xml:space="preserve"> didn’t want to </w:t>
      </w:r>
      <w:r w:rsidR="000F0F29">
        <w:rPr>
          <w:rFonts w:cs="Calibri"/>
          <w:bCs/>
          <w:color w:val="000000" w:themeColor="text1"/>
          <w:sz w:val="24"/>
          <w:szCs w:val="24"/>
        </w:rPr>
        <w:t xml:space="preserve">put that label on it yet. </w:t>
      </w:r>
      <w:r w:rsidR="004F2543">
        <w:rPr>
          <w:rFonts w:cs="Calibri"/>
          <w:bCs/>
          <w:color w:val="000000" w:themeColor="text1"/>
          <w:sz w:val="24"/>
          <w:szCs w:val="24"/>
        </w:rPr>
        <w:t xml:space="preserve"> </w:t>
      </w:r>
      <w:r w:rsidR="00C83E3B" w:rsidRPr="00D8290F">
        <w:rPr>
          <w:rFonts w:cs="Calibri"/>
          <w:bCs/>
          <w:color w:val="000000" w:themeColor="text1"/>
          <w:sz w:val="24"/>
          <w:szCs w:val="24"/>
        </w:rPr>
        <w:t xml:space="preserve"> </w:t>
      </w:r>
    </w:p>
    <w:p w14:paraId="11AA3767" w14:textId="02A21E35" w:rsidR="00C83E3B" w:rsidRPr="00D8290F" w:rsidRDefault="00C83E3B" w:rsidP="00F4441F">
      <w:pPr>
        <w:pStyle w:val="NoSpacing"/>
        <w:ind w:left="360"/>
        <w:rPr>
          <w:rFonts w:cs="Calibri"/>
          <w:bCs/>
          <w:color w:val="000000" w:themeColor="text1"/>
          <w:sz w:val="24"/>
          <w:szCs w:val="24"/>
        </w:rPr>
      </w:pPr>
      <w:r w:rsidRPr="00D8290F">
        <w:rPr>
          <w:rFonts w:cs="Calibri"/>
          <w:bCs/>
          <w:color w:val="000000" w:themeColor="text1"/>
          <w:sz w:val="24"/>
          <w:szCs w:val="24"/>
        </w:rPr>
        <w:t>McCloud: if we don’t label a pot</w:t>
      </w:r>
      <w:r w:rsidR="00F4441F" w:rsidRPr="00D8290F">
        <w:rPr>
          <w:rFonts w:cs="Calibri"/>
          <w:bCs/>
          <w:color w:val="000000" w:themeColor="text1"/>
          <w:sz w:val="24"/>
          <w:szCs w:val="24"/>
        </w:rPr>
        <w:t>entiall</w:t>
      </w:r>
      <w:r w:rsidRPr="00D8290F">
        <w:rPr>
          <w:rFonts w:cs="Calibri"/>
          <w:bCs/>
          <w:color w:val="000000" w:themeColor="text1"/>
          <w:sz w:val="24"/>
          <w:szCs w:val="24"/>
        </w:rPr>
        <w:t xml:space="preserve">y dangerous and something </w:t>
      </w:r>
      <w:r w:rsidR="0074427C" w:rsidRPr="00D8290F">
        <w:rPr>
          <w:rFonts w:cs="Calibri"/>
          <w:bCs/>
          <w:color w:val="000000" w:themeColor="text1"/>
          <w:sz w:val="24"/>
          <w:szCs w:val="24"/>
        </w:rPr>
        <w:t>happens. I think if we label i</w:t>
      </w:r>
      <w:r w:rsidR="00D8290F">
        <w:rPr>
          <w:rFonts w:cs="Calibri"/>
          <w:bCs/>
          <w:color w:val="000000" w:themeColor="text1"/>
          <w:sz w:val="24"/>
          <w:szCs w:val="24"/>
        </w:rPr>
        <w:t xml:space="preserve">t potentially dangerous dog it </w:t>
      </w:r>
      <w:r w:rsidR="0074427C" w:rsidRPr="00D8290F">
        <w:rPr>
          <w:rFonts w:cs="Calibri"/>
          <w:bCs/>
          <w:color w:val="000000" w:themeColor="text1"/>
          <w:sz w:val="24"/>
          <w:szCs w:val="24"/>
        </w:rPr>
        <w:t xml:space="preserve">meets the requirements of the state statue. </w:t>
      </w:r>
    </w:p>
    <w:p w14:paraId="35CABA7E" w14:textId="7E9A8A57" w:rsidR="0074427C" w:rsidRDefault="0074427C" w:rsidP="00F4441F">
      <w:pPr>
        <w:pStyle w:val="NoSpacing"/>
        <w:ind w:left="360"/>
        <w:rPr>
          <w:rFonts w:cs="Calibri"/>
          <w:bCs/>
          <w:color w:val="000000" w:themeColor="text1"/>
          <w:sz w:val="24"/>
          <w:szCs w:val="24"/>
        </w:rPr>
      </w:pPr>
      <w:r w:rsidRPr="00D8290F">
        <w:rPr>
          <w:rFonts w:cs="Calibri"/>
          <w:bCs/>
          <w:color w:val="000000" w:themeColor="text1"/>
          <w:sz w:val="24"/>
          <w:szCs w:val="24"/>
        </w:rPr>
        <w:t>Fricke: I think that we start the process of the potenti</w:t>
      </w:r>
      <w:r w:rsidR="00D8290F">
        <w:rPr>
          <w:rFonts w:cs="Calibri"/>
          <w:bCs/>
          <w:color w:val="000000" w:themeColor="text1"/>
          <w:sz w:val="24"/>
          <w:szCs w:val="24"/>
        </w:rPr>
        <w:t>ally dangerous dog and then there is</w:t>
      </w:r>
      <w:r w:rsidRPr="00D8290F">
        <w:rPr>
          <w:rFonts w:cs="Calibri"/>
          <w:bCs/>
          <w:color w:val="000000" w:themeColor="text1"/>
          <w:sz w:val="24"/>
          <w:szCs w:val="24"/>
        </w:rPr>
        <w:t xml:space="preserve"> legal weight behind it if something happens. </w:t>
      </w:r>
    </w:p>
    <w:p w14:paraId="2A50AD52" w14:textId="749E38BE" w:rsidR="000F0F29" w:rsidRDefault="000F0F29" w:rsidP="00F4441F">
      <w:pPr>
        <w:pStyle w:val="NoSpacing"/>
        <w:ind w:left="360"/>
        <w:rPr>
          <w:rFonts w:cs="Calibri"/>
          <w:bCs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 xml:space="preserve">McCloud: The ordinance we have is keeping it on the leash. </w:t>
      </w:r>
      <w:r w:rsidR="002A1046">
        <w:rPr>
          <w:rFonts w:cs="Calibri"/>
          <w:bCs/>
          <w:color w:val="000000" w:themeColor="text1"/>
          <w:sz w:val="24"/>
          <w:szCs w:val="24"/>
        </w:rPr>
        <w:t xml:space="preserve">I think if we label in </w:t>
      </w:r>
      <w:r w:rsidR="00F67280">
        <w:rPr>
          <w:rFonts w:cs="Calibri"/>
          <w:bCs/>
          <w:color w:val="000000" w:themeColor="text1"/>
          <w:sz w:val="24"/>
          <w:szCs w:val="24"/>
        </w:rPr>
        <w:t>potentially</w:t>
      </w:r>
      <w:r w:rsidR="002A1046">
        <w:rPr>
          <w:rFonts w:cs="Calibri"/>
          <w:bCs/>
          <w:color w:val="000000" w:themeColor="text1"/>
          <w:sz w:val="24"/>
          <w:szCs w:val="24"/>
        </w:rPr>
        <w:t xml:space="preserve"> dangerous dog we meet the criteria for it. And that gives the owner that right to keep his dog </w:t>
      </w:r>
      <w:r w:rsidR="00F67280">
        <w:rPr>
          <w:rFonts w:cs="Calibri"/>
          <w:bCs/>
          <w:color w:val="000000" w:themeColor="text1"/>
          <w:sz w:val="24"/>
          <w:szCs w:val="24"/>
        </w:rPr>
        <w:t xml:space="preserve">and </w:t>
      </w:r>
      <w:r w:rsidR="002A1046">
        <w:rPr>
          <w:rFonts w:cs="Calibri"/>
          <w:bCs/>
          <w:color w:val="000000" w:themeColor="text1"/>
          <w:sz w:val="24"/>
          <w:szCs w:val="24"/>
        </w:rPr>
        <w:t>he just needs to follow those stipulations we put in place. Potentially dangerous dog you don’t have to label it a potentially dangerous dog compared to a dangerous dog. There</w:t>
      </w:r>
      <w:r w:rsidR="002D7531">
        <w:rPr>
          <w:rFonts w:cs="Calibri"/>
          <w:bCs/>
          <w:color w:val="000000" w:themeColor="text1"/>
          <w:sz w:val="24"/>
          <w:szCs w:val="24"/>
        </w:rPr>
        <w:t xml:space="preserve"> is</w:t>
      </w:r>
      <w:r w:rsidR="002A1046">
        <w:rPr>
          <w:rFonts w:cs="Calibri"/>
          <w:bCs/>
          <w:color w:val="000000" w:themeColor="text1"/>
          <w:sz w:val="24"/>
          <w:szCs w:val="24"/>
        </w:rPr>
        <w:t xml:space="preserve"> nothing in the statue stating that he would have to put a sign up for a </w:t>
      </w:r>
      <w:r w:rsidR="00F67280">
        <w:rPr>
          <w:rFonts w:cs="Calibri"/>
          <w:bCs/>
          <w:color w:val="000000" w:themeColor="text1"/>
          <w:sz w:val="24"/>
          <w:szCs w:val="24"/>
        </w:rPr>
        <w:t>potentially</w:t>
      </w:r>
      <w:r w:rsidR="002A1046">
        <w:rPr>
          <w:rFonts w:cs="Calibri"/>
          <w:bCs/>
          <w:color w:val="000000" w:themeColor="text1"/>
          <w:sz w:val="24"/>
          <w:szCs w:val="24"/>
        </w:rPr>
        <w:t xml:space="preserve"> dangerous dog.</w:t>
      </w:r>
    </w:p>
    <w:p w14:paraId="60D54E48" w14:textId="09B13AFC" w:rsidR="00F67280" w:rsidRDefault="00F67280" w:rsidP="00F4441F">
      <w:pPr>
        <w:pStyle w:val="NoSpacing"/>
        <w:ind w:left="360"/>
        <w:rPr>
          <w:rFonts w:cs="Calibri"/>
          <w:bCs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 xml:space="preserve">Fricke: I think that would be a better way to go. Start the process with potentially dangerous dog then their legal weight behind if anything does happen. </w:t>
      </w:r>
    </w:p>
    <w:p w14:paraId="436ABCE8" w14:textId="659A8F6C" w:rsidR="00F67280" w:rsidRDefault="00F67280" w:rsidP="00F4441F">
      <w:pPr>
        <w:pStyle w:val="NoSpacing"/>
        <w:ind w:left="360"/>
        <w:rPr>
          <w:rFonts w:cs="Calibri"/>
          <w:bCs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 xml:space="preserve">Erickson: I agree we aren’t asking him to do a whole lot. When Travis pulled his dog away from it, he didn’t get </w:t>
      </w:r>
      <w:proofErr w:type="gramStart"/>
      <w:r>
        <w:rPr>
          <w:rFonts w:cs="Calibri"/>
          <w:bCs/>
          <w:color w:val="000000" w:themeColor="text1"/>
          <w:sz w:val="24"/>
          <w:szCs w:val="24"/>
        </w:rPr>
        <w:t>bit</w:t>
      </w:r>
      <w:proofErr w:type="gramEnd"/>
      <w:r>
        <w:rPr>
          <w:rFonts w:cs="Calibri"/>
          <w:bCs/>
          <w:color w:val="000000" w:themeColor="text1"/>
          <w:sz w:val="24"/>
          <w:szCs w:val="24"/>
        </w:rPr>
        <w:t xml:space="preserve"> did he? </w:t>
      </w:r>
    </w:p>
    <w:p w14:paraId="5715D41E" w14:textId="18AF84DB" w:rsidR="00F67280" w:rsidRDefault="00F67280" w:rsidP="00F4441F">
      <w:pPr>
        <w:pStyle w:val="NoSpacing"/>
        <w:ind w:left="360"/>
        <w:rPr>
          <w:rFonts w:cs="Calibri"/>
          <w:bCs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 xml:space="preserve">Lonnie: As far as I know no he didn’t </w:t>
      </w:r>
    </w:p>
    <w:p w14:paraId="2A2212A8" w14:textId="77777777" w:rsidR="00F67280" w:rsidRDefault="00F67280" w:rsidP="00F4441F">
      <w:pPr>
        <w:pStyle w:val="NoSpacing"/>
        <w:ind w:left="360"/>
        <w:rPr>
          <w:rFonts w:cs="Calibri"/>
          <w:bCs/>
          <w:color w:val="000000" w:themeColor="text1"/>
          <w:sz w:val="24"/>
          <w:szCs w:val="24"/>
        </w:rPr>
      </w:pPr>
    </w:p>
    <w:p w14:paraId="30EAB1F7" w14:textId="09F3DD67" w:rsidR="002A1046" w:rsidRPr="00D8290F" w:rsidRDefault="002A1046" w:rsidP="002A1046">
      <w:pPr>
        <w:pStyle w:val="NoSpacing"/>
        <w:rPr>
          <w:rFonts w:cs="Calibri"/>
          <w:bCs/>
          <w:sz w:val="24"/>
          <w:szCs w:val="24"/>
        </w:rPr>
      </w:pPr>
    </w:p>
    <w:p w14:paraId="249C105F" w14:textId="56C67CED" w:rsidR="00FC3DB0" w:rsidRDefault="00C83E3B" w:rsidP="00FC3DB0">
      <w:pPr>
        <w:pStyle w:val="NoSpacing"/>
        <w:ind w:left="360"/>
        <w:rPr>
          <w:rFonts w:cs="Calibri"/>
          <w:bCs/>
          <w:sz w:val="24"/>
          <w:szCs w:val="24"/>
        </w:rPr>
      </w:pPr>
      <w:r w:rsidRPr="00D8290F">
        <w:rPr>
          <w:rFonts w:cs="Calibri"/>
          <w:bCs/>
          <w:sz w:val="24"/>
          <w:szCs w:val="24"/>
        </w:rPr>
        <w:lastRenderedPageBreak/>
        <w:t>Paradis: since dog owner rents will the prop</w:t>
      </w:r>
      <w:r w:rsidR="00FC3DB0">
        <w:rPr>
          <w:rFonts w:cs="Calibri"/>
          <w:bCs/>
          <w:sz w:val="24"/>
          <w:szCs w:val="24"/>
        </w:rPr>
        <w:t xml:space="preserve">erty owner let him have a fence? </w:t>
      </w:r>
      <w:proofErr w:type="gramStart"/>
      <w:r w:rsidR="00FC3DB0">
        <w:rPr>
          <w:rFonts w:cs="Calibri"/>
          <w:bCs/>
          <w:sz w:val="24"/>
          <w:szCs w:val="24"/>
        </w:rPr>
        <w:t>Dog needs</w:t>
      </w:r>
      <w:proofErr w:type="gramEnd"/>
      <w:r w:rsidR="00FC3DB0">
        <w:rPr>
          <w:rFonts w:cs="Calibri"/>
          <w:bCs/>
          <w:sz w:val="24"/>
          <w:szCs w:val="24"/>
        </w:rPr>
        <w:t xml:space="preserve"> </w:t>
      </w:r>
      <w:r w:rsidR="002D7531">
        <w:rPr>
          <w:rFonts w:cs="Calibri"/>
          <w:bCs/>
          <w:sz w:val="24"/>
          <w:szCs w:val="24"/>
        </w:rPr>
        <w:t>proper</w:t>
      </w:r>
      <w:r w:rsidR="00FC3DB0">
        <w:rPr>
          <w:rFonts w:cs="Calibri"/>
          <w:bCs/>
          <w:sz w:val="24"/>
          <w:szCs w:val="24"/>
        </w:rPr>
        <w:t xml:space="preserve"> enclosure</w:t>
      </w:r>
      <w:r w:rsidRPr="00D8290F">
        <w:rPr>
          <w:rFonts w:cs="Calibri"/>
          <w:bCs/>
          <w:sz w:val="24"/>
          <w:szCs w:val="24"/>
        </w:rPr>
        <w:t xml:space="preserve">. </w:t>
      </w:r>
    </w:p>
    <w:p w14:paraId="2DE02838" w14:textId="4B0E0FDE" w:rsidR="00F67280" w:rsidRDefault="00F67280" w:rsidP="00FC3DB0">
      <w:pPr>
        <w:pStyle w:val="NoSpacing"/>
        <w:ind w:left="36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McCloud: It doesn’t have to be a fence it can be a kennel</w:t>
      </w:r>
      <w:r w:rsidR="002D7531">
        <w:rPr>
          <w:rFonts w:cs="Calibri"/>
          <w:bCs/>
          <w:sz w:val="24"/>
          <w:szCs w:val="24"/>
        </w:rPr>
        <w:t xml:space="preserve">. What he has right now is not proper enclosure of inclement weather. </w:t>
      </w:r>
    </w:p>
    <w:p w14:paraId="00D3CC8B" w14:textId="13DAB04A" w:rsidR="002D7531" w:rsidRDefault="002D7531" w:rsidP="00FC3DB0">
      <w:pPr>
        <w:pStyle w:val="NoSpacing"/>
        <w:ind w:left="36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Fricke: I think the house would be a proper encloser. </w:t>
      </w:r>
    </w:p>
    <w:p w14:paraId="545FCF59" w14:textId="5E1841F3" w:rsidR="002D7531" w:rsidRDefault="002D7531" w:rsidP="00FC3DB0">
      <w:pPr>
        <w:pStyle w:val="NoSpacing"/>
        <w:ind w:left="36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Lonnie: In the house or garage is considered proper enclosure. </w:t>
      </w:r>
    </w:p>
    <w:p w14:paraId="4A541835" w14:textId="3292382E" w:rsidR="002D7531" w:rsidRDefault="002D7531" w:rsidP="00FC3DB0">
      <w:pPr>
        <w:pStyle w:val="NoSpacing"/>
        <w:ind w:left="36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McCloud: Proper enclosure means securely confined indoors or in a securely enclosed and locked pen or structure suitable to prevent the animal from escaping and providing protection from the elements for the dog. </w:t>
      </w:r>
    </w:p>
    <w:p w14:paraId="09B70E95" w14:textId="77777777" w:rsidR="002D7531" w:rsidRDefault="002D7531" w:rsidP="00FC3DB0">
      <w:pPr>
        <w:pStyle w:val="NoSpacing"/>
        <w:ind w:left="360"/>
        <w:rPr>
          <w:rFonts w:cs="Calibri"/>
          <w:bCs/>
          <w:sz w:val="24"/>
          <w:szCs w:val="24"/>
        </w:rPr>
      </w:pPr>
    </w:p>
    <w:p w14:paraId="2D910139" w14:textId="122CC96E" w:rsidR="00EC5E57" w:rsidRDefault="000E65E1" w:rsidP="00FC3DB0">
      <w:pPr>
        <w:pStyle w:val="NoSpacing"/>
        <w:ind w:left="360"/>
        <w:rPr>
          <w:rFonts w:cs="Calibri"/>
          <w:bCs/>
          <w:sz w:val="24"/>
          <w:szCs w:val="24"/>
        </w:rPr>
      </w:pPr>
      <w:r w:rsidRPr="00D8290F">
        <w:rPr>
          <w:rFonts w:cs="Calibri"/>
          <w:bCs/>
          <w:sz w:val="24"/>
          <w:szCs w:val="24"/>
        </w:rPr>
        <w:t>Motion</w:t>
      </w:r>
      <w:r w:rsidR="00F4441F" w:rsidRPr="00D8290F">
        <w:rPr>
          <w:rFonts w:cs="Calibri"/>
          <w:bCs/>
          <w:sz w:val="24"/>
          <w:szCs w:val="24"/>
        </w:rPr>
        <w:t xml:space="preserve"> made</w:t>
      </w:r>
      <w:r w:rsidRPr="00D8290F">
        <w:rPr>
          <w:rFonts w:cs="Calibri"/>
          <w:bCs/>
          <w:sz w:val="24"/>
          <w:szCs w:val="24"/>
        </w:rPr>
        <w:t xml:space="preserve"> by Fricke</w:t>
      </w:r>
      <w:r w:rsidR="0074427C" w:rsidRPr="00D8290F">
        <w:rPr>
          <w:rFonts w:cs="Calibri"/>
          <w:bCs/>
          <w:sz w:val="24"/>
          <w:szCs w:val="24"/>
        </w:rPr>
        <w:t xml:space="preserve"> to declare this dog a potentially dangerous dog and </w:t>
      </w:r>
      <w:r w:rsidR="00FC3DB0">
        <w:rPr>
          <w:rFonts w:cs="Calibri"/>
          <w:bCs/>
          <w:sz w:val="24"/>
          <w:szCs w:val="24"/>
        </w:rPr>
        <w:t xml:space="preserve">the </w:t>
      </w:r>
      <w:r w:rsidR="0074427C" w:rsidRPr="00D8290F">
        <w:rPr>
          <w:rFonts w:cs="Calibri"/>
          <w:bCs/>
          <w:sz w:val="24"/>
          <w:szCs w:val="24"/>
        </w:rPr>
        <w:t xml:space="preserve">owner </w:t>
      </w:r>
      <w:proofErr w:type="gramStart"/>
      <w:r w:rsidR="0074427C" w:rsidRPr="00D8290F">
        <w:rPr>
          <w:rFonts w:cs="Calibri"/>
          <w:bCs/>
          <w:sz w:val="24"/>
          <w:szCs w:val="24"/>
        </w:rPr>
        <w:t>needs</w:t>
      </w:r>
      <w:proofErr w:type="gramEnd"/>
      <w:r w:rsidR="0074427C" w:rsidRPr="00D8290F">
        <w:rPr>
          <w:rFonts w:cs="Calibri"/>
          <w:bCs/>
          <w:sz w:val="24"/>
          <w:szCs w:val="24"/>
        </w:rPr>
        <w:t xml:space="preserve"> to provide up to date vaccination r</w:t>
      </w:r>
      <w:r w:rsidR="00FC3DB0">
        <w:rPr>
          <w:rFonts w:cs="Calibri"/>
          <w:bCs/>
          <w:sz w:val="24"/>
          <w:szCs w:val="24"/>
        </w:rPr>
        <w:t>ecorders, provide proper enclosure for dog whe</w:t>
      </w:r>
      <w:r w:rsidR="0074427C" w:rsidRPr="00D8290F">
        <w:rPr>
          <w:rFonts w:cs="Calibri"/>
          <w:bCs/>
          <w:sz w:val="24"/>
          <w:szCs w:val="24"/>
        </w:rPr>
        <w:t>ther in house or proper chai</w:t>
      </w:r>
      <w:r w:rsidR="00FC3DB0">
        <w:rPr>
          <w:rFonts w:cs="Calibri"/>
          <w:bCs/>
          <w:sz w:val="24"/>
          <w:szCs w:val="24"/>
        </w:rPr>
        <w:t>n</w:t>
      </w:r>
      <w:r w:rsidR="0074427C" w:rsidRPr="00D8290F">
        <w:rPr>
          <w:rFonts w:cs="Calibri"/>
          <w:bCs/>
          <w:sz w:val="24"/>
          <w:szCs w:val="24"/>
        </w:rPr>
        <w:t>, and the dog needs to be microchipped within 30 days of receiving certified letter</w:t>
      </w:r>
      <w:r w:rsidR="00FC3DB0">
        <w:rPr>
          <w:rFonts w:cs="Calibri"/>
          <w:bCs/>
          <w:sz w:val="24"/>
          <w:szCs w:val="24"/>
        </w:rPr>
        <w:t>.  Motion was</w:t>
      </w:r>
      <w:r w:rsidRPr="00D8290F">
        <w:rPr>
          <w:rFonts w:cs="Calibri"/>
          <w:bCs/>
          <w:sz w:val="24"/>
          <w:szCs w:val="24"/>
        </w:rPr>
        <w:t xml:space="preserve"> seconded by Erickson</w:t>
      </w:r>
      <w:r w:rsidR="00D8290F" w:rsidRPr="00D8290F">
        <w:rPr>
          <w:rFonts w:cs="Calibri"/>
          <w:bCs/>
          <w:sz w:val="24"/>
          <w:szCs w:val="24"/>
        </w:rPr>
        <w:t>.</w:t>
      </w:r>
    </w:p>
    <w:p w14:paraId="4C46B7D2" w14:textId="77777777" w:rsidR="002D7531" w:rsidRPr="00D8290F" w:rsidRDefault="002D7531" w:rsidP="00FC3DB0">
      <w:pPr>
        <w:pStyle w:val="NoSpacing"/>
        <w:ind w:left="360"/>
        <w:rPr>
          <w:rFonts w:cs="Calibri"/>
          <w:b/>
          <w:sz w:val="24"/>
          <w:szCs w:val="24"/>
        </w:rPr>
      </w:pPr>
    </w:p>
    <w:p w14:paraId="0DA10FA7" w14:textId="45D38831" w:rsidR="00EC5E57" w:rsidRPr="00D8290F" w:rsidRDefault="00EC5E57" w:rsidP="00EC5E57">
      <w:pPr>
        <w:pStyle w:val="NoSpacing"/>
        <w:numPr>
          <w:ilvl w:val="0"/>
          <w:numId w:val="1"/>
        </w:numPr>
        <w:rPr>
          <w:rFonts w:cs="Calibri"/>
          <w:sz w:val="24"/>
          <w:szCs w:val="24"/>
        </w:rPr>
      </w:pPr>
      <w:r w:rsidRPr="00D8290F">
        <w:rPr>
          <w:rFonts w:cs="Calibri"/>
          <w:b/>
          <w:sz w:val="24"/>
          <w:szCs w:val="24"/>
        </w:rPr>
        <w:t xml:space="preserve">ADJOURNMENT:    </w:t>
      </w:r>
      <w:r w:rsidRPr="00D8290F">
        <w:rPr>
          <w:rFonts w:cs="Calibri"/>
          <w:sz w:val="24"/>
          <w:szCs w:val="24"/>
        </w:rPr>
        <w:t>With no further business, a motion to adjourn was made by</w:t>
      </w:r>
      <w:r w:rsidR="006B1D94" w:rsidRPr="00D8290F">
        <w:rPr>
          <w:rFonts w:cs="Calibri"/>
          <w:sz w:val="24"/>
          <w:szCs w:val="24"/>
        </w:rPr>
        <w:t xml:space="preserve"> Erickson</w:t>
      </w:r>
      <w:r w:rsidR="000E65E1" w:rsidRPr="00D8290F">
        <w:rPr>
          <w:rFonts w:cs="Calibri"/>
          <w:sz w:val="24"/>
          <w:szCs w:val="24"/>
        </w:rPr>
        <w:t xml:space="preserve"> </w:t>
      </w:r>
      <w:r w:rsidRPr="00D8290F">
        <w:rPr>
          <w:rFonts w:cs="Calibri"/>
          <w:sz w:val="24"/>
          <w:szCs w:val="24"/>
        </w:rPr>
        <w:t>and</w:t>
      </w:r>
      <w:r w:rsidR="000E65E1" w:rsidRPr="00D8290F">
        <w:rPr>
          <w:rFonts w:cs="Calibri"/>
          <w:sz w:val="24"/>
          <w:szCs w:val="24"/>
        </w:rPr>
        <w:t xml:space="preserve"> </w:t>
      </w:r>
      <w:r w:rsidR="00D8290F">
        <w:rPr>
          <w:rFonts w:cs="Calibri"/>
          <w:sz w:val="24"/>
          <w:szCs w:val="24"/>
        </w:rPr>
        <w:t xml:space="preserve">seconded by </w:t>
      </w:r>
      <w:r w:rsidR="000E65E1" w:rsidRPr="00D8290F">
        <w:rPr>
          <w:rFonts w:cs="Calibri"/>
          <w:sz w:val="24"/>
          <w:szCs w:val="24"/>
        </w:rPr>
        <w:t>Fricke</w:t>
      </w:r>
      <w:r w:rsidRPr="00D8290F">
        <w:rPr>
          <w:rFonts w:cs="Calibri"/>
          <w:sz w:val="24"/>
          <w:szCs w:val="24"/>
        </w:rPr>
        <w:t>. Motion carried by all present.  The meeting adjourned at</w:t>
      </w:r>
      <w:r w:rsidR="000E65E1" w:rsidRPr="00D8290F">
        <w:rPr>
          <w:rFonts w:cs="Calibri"/>
          <w:sz w:val="24"/>
          <w:szCs w:val="24"/>
        </w:rPr>
        <w:t xml:space="preserve"> 6:13</w:t>
      </w:r>
      <w:r w:rsidRPr="00D8290F">
        <w:rPr>
          <w:rFonts w:cs="Calibri"/>
          <w:sz w:val="24"/>
          <w:szCs w:val="24"/>
        </w:rPr>
        <w:t xml:space="preserve"> pm.</w:t>
      </w:r>
    </w:p>
    <w:p w14:paraId="76E23083" w14:textId="77777777" w:rsidR="00EC5E57" w:rsidRDefault="00EC5E57" w:rsidP="00EC5E57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p w14:paraId="5E6C104B" w14:textId="77777777" w:rsidR="00EC5E57" w:rsidRDefault="00EC5E57" w:rsidP="00EC5E57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p w14:paraId="72B9ED14" w14:textId="77777777" w:rsidR="00EC5E57" w:rsidRDefault="00EC5E57" w:rsidP="00EC5E57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p w14:paraId="61C8FE51" w14:textId="3BCD81C4" w:rsidR="00EC5E57" w:rsidRDefault="00EC5E57" w:rsidP="00EC5E57">
      <w:pPr>
        <w:pStyle w:val="NoSpacing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________________________________</w:t>
      </w:r>
    </w:p>
    <w:p w14:paraId="76D1528C" w14:textId="236A4F7E" w:rsidR="00EC5E57" w:rsidRPr="00D8290F" w:rsidRDefault="00EC5E57" w:rsidP="00EC5E57">
      <w:pPr>
        <w:pStyle w:val="NoSpacing"/>
        <w:ind w:left="360"/>
        <w:rPr>
          <w:rFonts w:cs="Calibri"/>
          <w:sz w:val="24"/>
          <w:szCs w:val="24"/>
        </w:rPr>
      </w:pPr>
      <w:r w:rsidRPr="00D8290F">
        <w:rPr>
          <w:rFonts w:cs="Calibri"/>
          <w:sz w:val="24"/>
          <w:szCs w:val="24"/>
        </w:rPr>
        <w:t>Stephanie Fricke, City Clerk-Treasurer</w:t>
      </w:r>
      <w:r w:rsidRPr="00D8290F">
        <w:rPr>
          <w:rFonts w:cs="Calibri"/>
          <w:sz w:val="24"/>
          <w:szCs w:val="24"/>
        </w:rPr>
        <w:tab/>
      </w:r>
      <w:r w:rsidRPr="00D8290F">
        <w:rPr>
          <w:rFonts w:cs="Calibri"/>
          <w:sz w:val="24"/>
          <w:szCs w:val="24"/>
        </w:rPr>
        <w:tab/>
        <w:t>Lonnie Lambertus, Mayor</w:t>
      </w:r>
    </w:p>
    <w:p w14:paraId="47743D54" w14:textId="77777777" w:rsidR="00862F21" w:rsidRDefault="00862F21"/>
    <w:sectPr w:rsidR="00862F21" w:rsidSect="004825E5">
      <w:pgSz w:w="12240" w:h="15840" w:code="1"/>
      <w:pgMar w:top="864" w:right="1008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344A8"/>
    <w:multiLevelType w:val="multilevel"/>
    <w:tmpl w:val="D73009C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744124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E57"/>
    <w:rsid w:val="000E65E1"/>
    <w:rsid w:val="000F0F29"/>
    <w:rsid w:val="001B129E"/>
    <w:rsid w:val="00207164"/>
    <w:rsid w:val="002A1046"/>
    <w:rsid w:val="002D7531"/>
    <w:rsid w:val="003435A0"/>
    <w:rsid w:val="00345C05"/>
    <w:rsid w:val="00455DE3"/>
    <w:rsid w:val="004825E5"/>
    <w:rsid w:val="004F2543"/>
    <w:rsid w:val="006750C5"/>
    <w:rsid w:val="006B1D94"/>
    <w:rsid w:val="0074427C"/>
    <w:rsid w:val="00862F21"/>
    <w:rsid w:val="00920EA1"/>
    <w:rsid w:val="00C67CF1"/>
    <w:rsid w:val="00C83E3B"/>
    <w:rsid w:val="00D36EFC"/>
    <w:rsid w:val="00D8290F"/>
    <w:rsid w:val="00EC5E57"/>
    <w:rsid w:val="00ED3664"/>
    <w:rsid w:val="00F4441F"/>
    <w:rsid w:val="00F67280"/>
    <w:rsid w:val="00F76A11"/>
    <w:rsid w:val="00FC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4166"/>
  <w15:docId w15:val="{6AFDE4ED-7586-4894-B0AC-2E6FCCA5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E5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qFormat/>
    <w:rsid w:val="00EC5E57"/>
    <w:pPr>
      <w:suppressAutoHyphens/>
      <w:spacing w:after="0" w:line="100" w:lineRule="atLeast"/>
    </w:pPr>
    <w:rPr>
      <w:rFonts w:ascii="Calibri" w:eastAsia="SimSun" w:hAnsi="Calibri" w:cs="Tahoma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Hall</dc:creator>
  <cp:keywords/>
  <dc:description/>
  <cp:lastModifiedBy>City Hall</cp:lastModifiedBy>
  <cp:revision>7</cp:revision>
  <cp:lastPrinted>2026-02-05T18:50:00Z</cp:lastPrinted>
  <dcterms:created xsi:type="dcterms:W3CDTF">2026-01-22T21:30:00Z</dcterms:created>
  <dcterms:modified xsi:type="dcterms:W3CDTF">2026-02-05T18:55:00Z</dcterms:modified>
</cp:coreProperties>
</file>